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93" w:rsidRDefault="00EC0FC7">
      <w:pPr>
        <w:rPr>
          <w:rFonts w:ascii="仿宋" w:eastAsia="仿宋" w:hAnsi="仿宋" w:cs="仿宋" w:hint="eastAsia"/>
          <w:b/>
          <w:sz w:val="32"/>
          <w:szCs w:val="32"/>
        </w:rPr>
      </w:pPr>
      <w:r w:rsidRPr="009D7EA2">
        <w:rPr>
          <w:rFonts w:ascii="仿宋" w:eastAsia="仿宋" w:hAnsi="仿宋" w:cs="仿宋" w:hint="eastAsia"/>
          <w:b/>
          <w:sz w:val="32"/>
          <w:szCs w:val="32"/>
        </w:rPr>
        <w:t>本次竞赛技能实操的具体内容</w:t>
      </w:r>
    </w:p>
    <w:p w:rsidR="00EC0FC7" w:rsidRDefault="00EC0FC7">
      <w:pPr>
        <w:rPr>
          <w:rFonts w:ascii="仿宋" w:eastAsia="仿宋" w:hAnsi="仿宋" w:cs="仿宋" w:hint="eastAsia"/>
          <w:b/>
          <w:sz w:val="32"/>
          <w:szCs w:val="32"/>
        </w:rPr>
      </w:pPr>
    </w:p>
    <w:p w:rsidR="00EC0FC7" w:rsidRPr="00CB0B34" w:rsidRDefault="00EC0FC7" w:rsidP="00EC0FC7">
      <w:pPr>
        <w:spacing w:line="540" w:lineRule="exact"/>
        <w:ind w:firstLineChars="204" w:firstLine="653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本大赛选题按照国家职业技能标准《家政服务员》和《国家职业资格鉴定教材》为参考命制，实际操作每赛题满分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分。请参赛人员认真了解比赛要求，并按要求</w:t>
      </w:r>
      <w:r w:rsidRPr="00CB0B34">
        <w:rPr>
          <w:rFonts w:ascii="仿宋" w:eastAsia="仿宋" w:hAnsi="仿宋" w:cs="仿宋" w:hint="eastAsia"/>
          <w:color w:val="000000"/>
          <w:sz w:val="32"/>
          <w:szCs w:val="32"/>
        </w:rPr>
        <w:t>完成现场操作或口头陈述。</w:t>
      </w:r>
      <w:r w:rsidRPr="00CB0B34">
        <w:rPr>
          <w:rFonts w:ascii="仿宋" w:eastAsia="仿宋" w:hAnsi="仿宋" w:cs="仿宋" w:hint="eastAsia"/>
          <w:sz w:val="32"/>
          <w:szCs w:val="32"/>
        </w:rPr>
        <w:t>本次竞赛每个职业实际操作设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个题目方式，由大赛组委会确定其中</w:t>
      </w:r>
      <w:r w:rsidRPr="00CB0B34">
        <w:rPr>
          <w:rFonts w:ascii="仿宋" w:eastAsia="仿宋" w:hAnsi="仿宋" w:cs="仿宋"/>
          <w:sz w:val="32"/>
          <w:szCs w:val="32"/>
        </w:rPr>
        <w:t>2-3</w:t>
      </w:r>
      <w:r w:rsidRPr="00CB0B34">
        <w:rPr>
          <w:rFonts w:ascii="仿宋" w:eastAsia="仿宋" w:hAnsi="仿宋" w:cs="仿宋" w:hint="eastAsia"/>
          <w:sz w:val="32"/>
          <w:szCs w:val="32"/>
        </w:rPr>
        <w:t>道题为正式实际操作赛题。参赛选手进行完第一个工位赛题后，依次到下一个工位进行下一个赛题的比赛，直至实际操作赛题全部结束。</w:t>
      </w:r>
    </w:p>
    <w:p w:rsidR="00EC0FC7" w:rsidRPr="00CB0B34" w:rsidRDefault="00EC0FC7" w:rsidP="00EC0FC7">
      <w:pPr>
        <w:ind w:firstLineChars="150" w:firstLine="480"/>
        <w:jc w:val="left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2.1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家政服务员实操技术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（四道赛题，考试时随机抽取试题）</w:t>
      </w:r>
    </w:p>
    <w:p w:rsidR="00EC0FC7" w:rsidRPr="00CB0B34" w:rsidRDefault="00EC0FC7" w:rsidP="00EC0FC7">
      <w:pPr>
        <w:ind w:firstLineChars="150" w:firstLine="482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：产妇形体恢复操</w:t>
      </w:r>
    </w:p>
    <w:p w:rsidR="00EC0FC7" w:rsidRPr="00CB0B34" w:rsidRDefault="00EC0FC7" w:rsidP="00EC0FC7">
      <w:pPr>
        <w:tabs>
          <w:tab w:val="left" w:pos="4425"/>
        </w:tabs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  <w:r>
        <w:rPr>
          <w:rFonts w:ascii="仿宋" w:eastAsia="仿宋" w:hAnsi="仿宋" w:cs="Times New Roman"/>
          <w:sz w:val="32"/>
          <w:szCs w:val="32"/>
        </w:rPr>
        <w:tab/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）竞赛形式：模拟表演。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）竞赛要点：调整室温，没有对流风，产妇先热身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leftChars="150" w:left="635" w:hangingChars="100" w:hanging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）竞赛要求：所用物品安全卫生、训练效果良好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）设否定项：产妇不宜疲劳；顺产的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天以后、侧切或剖腹产的半个月后方可做形体恢复操；超时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）道具准备（详见下表）</w:t>
      </w:r>
    </w:p>
    <w:p w:rsidR="00EC0FC7" w:rsidRDefault="00EC0FC7" w:rsidP="00EC0FC7">
      <w:pPr>
        <w:pStyle w:val="a3"/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EC0FC7" w:rsidRPr="00A3006E" w:rsidRDefault="00EC0FC7" w:rsidP="00EC0FC7">
      <w:pPr>
        <w:pStyle w:val="a3"/>
        <w:spacing w:line="540" w:lineRule="exact"/>
        <w:rPr>
          <w:rFonts w:ascii="仿宋" w:eastAsia="仿宋" w:hAnsi="仿宋" w:cs="Times New Roman"/>
          <w:sz w:val="32"/>
          <w:szCs w:val="32"/>
        </w:rPr>
      </w:pPr>
    </w:p>
    <w:tbl>
      <w:tblPr>
        <w:tblpPr w:leftFromText="180" w:rightFromText="180" w:vertAnchor="page" w:horzAnchor="margin" w:tblpXSpec="center" w:tblpY="8191"/>
        <w:tblW w:w="7600" w:type="dxa"/>
        <w:tblLayout w:type="fixed"/>
        <w:tblLook w:val="00A0"/>
      </w:tblPr>
      <w:tblGrid>
        <w:gridCol w:w="1080"/>
        <w:gridCol w:w="1760"/>
        <w:gridCol w:w="2400"/>
        <w:gridCol w:w="1280"/>
        <w:gridCol w:w="1080"/>
      </w:tblGrid>
      <w:tr w:rsidR="00EC0FC7" w:rsidRPr="00355982" w:rsidTr="001909E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瑜伽垫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Pr="00CB0B34" w:rsidRDefault="00EC0FC7" w:rsidP="00EC0FC7">
      <w:pPr>
        <w:ind w:firstLineChars="150" w:firstLine="482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：为产妇煲鲫鱼汤</w:t>
      </w:r>
    </w:p>
    <w:p w:rsidR="00EC0FC7" w:rsidRPr="00CB0B34" w:rsidRDefault="00EC0FC7" w:rsidP="00EC0FC7">
      <w:pPr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）竞赛形式：模拟表演或口述。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）竞赛要点：食材新鲜，操作程序准确。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）竞赛要求：所用物品安全卫生，叙述营养汤的食材、做法、功效、注意事项。</w:t>
      </w:r>
    </w:p>
    <w:p w:rsidR="00EC0FC7" w:rsidRPr="00CB0B34" w:rsidRDefault="00EC0FC7" w:rsidP="00EC0FC7">
      <w:pPr>
        <w:pStyle w:val="a3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Default="00EC0FC7" w:rsidP="00EC0FC7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）设否定项：未注意产妇的饮食禁忌。辛辣（辣椒、生葱、生蒜）刺激性的食物；少放盐；过于油腻；超时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Default="00EC0FC7" w:rsidP="00EC0FC7">
      <w:pPr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）道具准备（详见下表）</w:t>
      </w:r>
    </w:p>
    <w:p w:rsidR="00EC0FC7" w:rsidRPr="00CB0B34" w:rsidRDefault="00EC0FC7" w:rsidP="00EC0FC7">
      <w:pPr>
        <w:pStyle w:val="a3"/>
        <w:spacing w:line="540" w:lineRule="exact"/>
        <w:rPr>
          <w:rFonts w:ascii="仿宋" w:eastAsia="仿宋" w:hAnsi="仿宋" w:cs="Times New Roman"/>
          <w:sz w:val="32"/>
          <w:szCs w:val="32"/>
        </w:rPr>
      </w:pPr>
    </w:p>
    <w:tbl>
      <w:tblPr>
        <w:tblpPr w:leftFromText="180" w:rightFromText="180" w:vertAnchor="page" w:horzAnchor="margin" w:tblpXSpec="center" w:tblpY="5716"/>
        <w:tblW w:w="7600" w:type="dxa"/>
        <w:tblLayout w:type="fixed"/>
        <w:tblLook w:val="00A0"/>
      </w:tblPr>
      <w:tblGrid>
        <w:gridCol w:w="1080"/>
        <w:gridCol w:w="1760"/>
        <w:gridCol w:w="2400"/>
        <w:gridCol w:w="1280"/>
        <w:gridCol w:w="1080"/>
      </w:tblGrid>
      <w:tr w:rsidR="00EC0FC7" w:rsidRPr="00355982" w:rsidTr="001909E1">
        <w:trPr>
          <w:trHeight w:val="45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44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55982">
              <w:rPr>
                <w:rFonts w:ascii="仿宋" w:eastAsia="仿宋" w:hAnsi="仿宋" w:cs="仿宋"/>
                <w:sz w:val="32"/>
                <w:szCs w:val="32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鲫鱼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5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55982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调料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34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55982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煲汤锅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44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55982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相关用具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Default="00EC0FC7" w:rsidP="00EC0FC7">
      <w:pPr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Pr="00CB0B34" w:rsidRDefault="00EC0FC7" w:rsidP="00EC0FC7">
      <w:pPr>
        <w:ind w:firstLineChars="100" w:firstLine="321"/>
        <w:rPr>
          <w:rFonts w:ascii="仿宋" w:eastAsia="仿宋" w:hAnsi="仿宋" w:cs="Times New Roman"/>
          <w:b/>
          <w:bCs/>
          <w:spacing w:val="14"/>
          <w:kern w:val="0"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：蒸制包子</w:t>
      </w:r>
    </w:p>
    <w:p w:rsidR="00EC0FC7" w:rsidRPr="00CB0B34" w:rsidRDefault="00EC0FC7" w:rsidP="00EC0FC7">
      <w:pPr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）竞赛形式：模拟表演或口述。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）竞赛要点：食材、配料、用具齐全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  <w:r w:rsidRPr="00CB0B34">
        <w:rPr>
          <w:rFonts w:ascii="仿宋" w:eastAsia="仿宋" w:hAnsi="仿宋" w:cs="仿宋" w:hint="eastAsia"/>
          <w:sz w:val="32"/>
          <w:szCs w:val="32"/>
        </w:rPr>
        <w:t>，操作准确，成品外观好。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</w:t>
      </w:r>
    </w:p>
    <w:p w:rsidR="00EC0FC7" w:rsidRPr="00CB0B34" w:rsidRDefault="00EC0FC7" w:rsidP="00EC0FC7">
      <w:pPr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）设否定项：需经过两次醒发；蒸制过程中禁止二次加水；超时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</w:p>
    <w:p w:rsidR="00EC0FC7" w:rsidRPr="00CB0B34" w:rsidRDefault="00EC0FC7" w:rsidP="00EC0FC7">
      <w:pPr>
        <w:spacing w:line="540" w:lineRule="exact"/>
        <w:ind w:firstLineChars="150" w:firstLine="480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）道具准备（详见下表）</w:t>
      </w:r>
    </w:p>
    <w:tbl>
      <w:tblPr>
        <w:tblpPr w:leftFromText="180" w:rightFromText="180" w:vertAnchor="page" w:horzAnchor="margin" w:tblpXSpec="center" w:tblpY="2941"/>
        <w:tblW w:w="7600" w:type="dxa"/>
        <w:tblLayout w:type="fixed"/>
        <w:tblLook w:val="00A0"/>
      </w:tblPr>
      <w:tblGrid>
        <w:gridCol w:w="1080"/>
        <w:gridCol w:w="1760"/>
        <w:gridCol w:w="2400"/>
        <w:gridCol w:w="1280"/>
        <w:gridCol w:w="1080"/>
      </w:tblGrid>
      <w:tr w:rsidR="00EC0FC7" w:rsidRPr="00355982" w:rsidTr="001909E1">
        <w:trPr>
          <w:trHeight w:val="45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44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面粉、发酵粉、白糖、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5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/>
                <w:sz w:val="32"/>
                <w:szCs w:val="32"/>
              </w:rPr>
              <w:t>35</w:t>
            </w: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度左右的温水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34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肉馅及调料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44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面盆、面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版</w:t>
            </w: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板、擀面棍等用具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Default="00EC0FC7" w:rsidP="00EC0FC7">
      <w:pPr>
        <w:ind w:firstLineChars="150" w:firstLine="482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ind w:firstLineChars="150" w:firstLine="482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Pr="00CB0B34" w:rsidRDefault="00EC0FC7" w:rsidP="00EC0FC7">
      <w:pPr>
        <w:ind w:firstLineChars="150" w:firstLine="482"/>
        <w:rPr>
          <w:rFonts w:ascii="仿宋" w:eastAsia="仿宋" w:hAnsi="仿宋" w:cs="Times New Roman"/>
          <w:b/>
          <w:bCs/>
          <w:spacing w:val="14"/>
          <w:kern w:val="0"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：清洁卫生间</w:t>
      </w:r>
    </w:p>
    <w:p w:rsidR="00EC0FC7" w:rsidRPr="00CB0B34" w:rsidRDefault="00EC0FC7" w:rsidP="00EC0FC7">
      <w:pPr>
        <w:spacing w:line="540" w:lineRule="exact"/>
        <w:ind w:firstLineChars="100" w:firstLine="349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pacing w:val="14"/>
          <w:kern w:val="0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）竞赛形式：模拟表演或口述。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</w:t>
      </w:r>
      <w:r w:rsidRPr="00CB0B34">
        <w:rPr>
          <w:rFonts w:ascii="仿宋" w:eastAsia="仿宋" w:hAnsi="仿宋" w:cs="仿宋"/>
          <w:sz w:val="32"/>
          <w:szCs w:val="32"/>
        </w:rPr>
        <w:t>:</w:t>
      </w:r>
      <w:r w:rsidRPr="00CB0B34">
        <w:rPr>
          <w:rFonts w:ascii="仿宋" w:eastAsia="仿宋" w:hAnsi="仿宋" w:cs="仿宋" w:hint="eastAsia"/>
          <w:sz w:val="32"/>
          <w:szCs w:val="32"/>
        </w:rPr>
        <w:t>操作顺序准确，清洁用品适合。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）设否定项：清洁顺序要遵循</w:t>
      </w:r>
      <w:r w:rsidRPr="00CB0B34">
        <w:rPr>
          <w:rFonts w:ascii="仿宋" w:eastAsia="仿宋" w:hAnsi="仿宋" w:cs="仿宋"/>
          <w:sz w:val="32"/>
          <w:szCs w:val="32"/>
        </w:rPr>
        <w:t>---</w:t>
      </w:r>
      <w:r w:rsidRPr="00CB0B34">
        <w:rPr>
          <w:rFonts w:ascii="仿宋" w:eastAsia="仿宋" w:hAnsi="仿宋" w:cs="仿宋" w:hint="eastAsia"/>
          <w:sz w:val="32"/>
          <w:szCs w:val="32"/>
        </w:rPr>
        <w:t>先高、再低，先里、后外，先边角、再中间；倾倒污物桶；超时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Default="00EC0FC7" w:rsidP="00EC0FC7">
      <w:pPr>
        <w:ind w:firstLineChars="100" w:firstLine="320"/>
        <w:jc w:val="left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）道具准备（详见下表）</w:t>
      </w:r>
    </w:p>
    <w:tbl>
      <w:tblPr>
        <w:tblpPr w:leftFromText="180" w:rightFromText="180" w:vertAnchor="page" w:horzAnchor="margin" w:tblpXSpec="right" w:tblpY="2956"/>
        <w:tblW w:w="7600" w:type="dxa"/>
        <w:tblLayout w:type="fixed"/>
        <w:tblLook w:val="00A0"/>
      </w:tblPr>
      <w:tblGrid>
        <w:gridCol w:w="1080"/>
        <w:gridCol w:w="1760"/>
        <w:gridCol w:w="2400"/>
        <w:gridCol w:w="1280"/>
        <w:gridCol w:w="1080"/>
      </w:tblGrid>
      <w:tr w:rsidR="00EC0FC7" w:rsidRPr="00355982" w:rsidTr="001909E1">
        <w:trPr>
          <w:trHeight w:val="45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44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355982">
              <w:rPr>
                <w:rFonts w:ascii="仿宋" w:eastAsia="仿宋" w:hAnsi="仿宋" w:cs="仿宋"/>
                <w:sz w:val="32"/>
                <w:szCs w:val="32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清扫用具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5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清洁剂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34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44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Pr="00CB0B34" w:rsidRDefault="00EC0FC7" w:rsidP="00EC0FC7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</w:p>
    <w:p w:rsidR="00EC0FC7" w:rsidRDefault="00EC0FC7" w:rsidP="00EC0FC7">
      <w:pPr>
        <w:spacing w:line="540" w:lineRule="exact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spacing w:line="540" w:lineRule="exact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spacing w:line="540" w:lineRule="exact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spacing w:line="540" w:lineRule="exact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spacing w:line="540" w:lineRule="exact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spacing w:line="540" w:lineRule="exact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Pr="00CB0B34" w:rsidRDefault="00EC0FC7" w:rsidP="00EC0FC7">
      <w:pPr>
        <w:spacing w:line="54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b/>
          <w:bCs/>
          <w:sz w:val="32"/>
          <w:szCs w:val="32"/>
        </w:rPr>
        <w:t>2.2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育婴员实操技术</w:t>
      </w:r>
    </w:p>
    <w:p w:rsidR="00EC0FC7" w:rsidRPr="00CB0B34" w:rsidRDefault="00EC0FC7" w:rsidP="00EC0FC7">
      <w:pPr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：婴儿被动操</w:t>
      </w:r>
    </w:p>
    <w:p w:rsidR="00EC0FC7" w:rsidRPr="00CB0B34" w:rsidRDefault="00EC0FC7" w:rsidP="00EC0FC7">
      <w:pPr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</w:p>
    <w:p w:rsidR="00EC0FC7" w:rsidRPr="00CB0B34" w:rsidRDefault="00EC0FC7" w:rsidP="00EC0FC7">
      <w:pPr>
        <w:pStyle w:val="a3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）竞赛形式：模拟表演。</w:t>
      </w:r>
    </w:p>
    <w:p w:rsidR="00EC0FC7" w:rsidRPr="00CB0B34" w:rsidRDefault="00EC0FC7" w:rsidP="00EC0FC7">
      <w:pPr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）竞赛要点：仪表整洁，剪短指甲，摘掉首饰，洗净双手，保持双手的温暖。调整室温：</w:t>
      </w:r>
      <w:r w:rsidRPr="00CB0B34">
        <w:rPr>
          <w:rFonts w:ascii="仿宋" w:eastAsia="仿宋" w:hAnsi="仿宋" w:cs="仿宋"/>
          <w:sz w:val="32"/>
          <w:szCs w:val="32"/>
        </w:rPr>
        <w:t>26-28</w:t>
      </w:r>
      <w:r w:rsidRPr="00CB0B34">
        <w:rPr>
          <w:rFonts w:ascii="仿宋" w:eastAsia="仿宋" w:hAnsi="仿宋" w:cs="仿宋" w:hint="eastAsia"/>
          <w:sz w:val="32"/>
          <w:szCs w:val="32"/>
        </w:rPr>
        <w:t>度为宜，室内不要有对流风；被动操的动作顺序及准确性，至少包括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个动作。</w:t>
      </w:r>
    </w:p>
    <w:p w:rsidR="00EC0FC7" w:rsidRPr="00CB0B34" w:rsidRDefault="00EC0FC7" w:rsidP="00EC0FC7">
      <w:pPr>
        <w:pStyle w:val="a3"/>
        <w:spacing w:line="540" w:lineRule="exact"/>
        <w:ind w:leftChars="50" w:left="105"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）竞赛要求：所用物品安全卫生、训练游戏效果良好，符合该年龄阶段应该锻炼的粗大动作；</w:t>
      </w:r>
      <w:r w:rsidRPr="00CB0B34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婴儿只穿内衣。</w:t>
      </w:r>
    </w:p>
    <w:p w:rsidR="00EC0FC7" w:rsidRPr="00CB0B34" w:rsidRDefault="00EC0FC7" w:rsidP="00EC0FC7">
      <w:pPr>
        <w:pStyle w:val="a3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）竞赛场地：卫生安全、宽敞明亮，每位选手的操作面积不少于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平方米</w:t>
      </w:r>
    </w:p>
    <w:p w:rsidR="00EC0FC7" w:rsidRPr="00CB0B34" w:rsidRDefault="00EC0FC7" w:rsidP="00EC0FC7">
      <w:pPr>
        <w:pStyle w:val="a3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）设否定项：有反关节动作；其他动作幅度过大；超时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</w:p>
    <w:p w:rsidR="00EC0FC7" w:rsidRPr="00CB0B34" w:rsidRDefault="00EC0FC7" w:rsidP="00EC0FC7">
      <w:pPr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）道具准备（详见下表）</w:t>
      </w:r>
    </w:p>
    <w:tbl>
      <w:tblPr>
        <w:tblW w:w="7600" w:type="dxa"/>
        <w:tblInd w:w="365" w:type="dxa"/>
        <w:tblLayout w:type="fixed"/>
        <w:tblLook w:val="00A0"/>
      </w:tblPr>
      <w:tblGrid>
        <w:gridCol w:w="1080"/>
        <w:gridCol w:w="1760"/>
        <w:gridCol w:w="2400"/>
        <w:gridCol w:w="1280"/>
        <w:gridCol w:w="1080"/>
      </w:tblGrid>
      <w:tr w:rsidR="00EC0FC7" w:rsidRPr="00355982" w:rsidTr="001909E1">
        <w:trPr>
          <w:trHeight w:hRule="exact" w:val="68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婴儿模具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婴儿上衣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方毛巾被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Pr="00CB0B34" w:rsidRDefault="00EC0FC7" w:rsidP="00EC0FC7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EC0FC7" w:rsidRPr="00CB0B34" w:rsidRDefault="00EC0FC7" w:rsidP="00EC0FC7">
      <w:pPr>
        <w:ind w:firstLineChars="100" w:firstLine="321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：科学添加泥糊状食品</w:t>
      </w:r>
    </w:p>
    <w:p w:rsidR="00EC0FC7" w:rsidRPr="00CB0B34" w:rsidRDefault="00EC0FC7" w:rsidP="00EC0FC7">
      <w:pPr>
        <w:spacing w:line="50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</w:p>
    <w:p w:rsidR="00EC0FC7" w:rsidRPr="00CB0B34" w:rsidRDefault="00EC0FC7" w:rsidP="00EC0FC7">
      <w:pPr>
        <w:pStyle w:val="a3"/>
        <w:spacing w:line="50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）竞赛形式：模拟表演及口述。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）竞赛要点：熟练掌握正确的添加顺序为：菜水</w:t>
      </w:r>
      <w:r w:rsidRPr="00CB0B34">
        <w:rPr>
          <w:rFonts w:ascii="仿宋" w:eastAsia="仿宋" w:hAnsi="仿宋" w:cs="仿宋"/>
          <w:sz w:val="32"/>
          <w:szCs w:val="32"/>
        </w:rPr>
        <w:t>—</w:t>
      </w:r>
      <w:r w:rsidRPr="00CB0B34">
        <w:rPr>
          <w:rFonts w:ascii="仿宋" w:eastAsia="仿宋" w:hAnsi="仿宋" w:cs="仿宋" w:hint="eastAsia"/>
          <w:sz w:val="32"/>
          <w:szCs w:val="32"/>
        </w:rPr>
        <w:t>菜泥</w:t>
      </w:r>
      <w:r w:rsidRPr="00CB0B34">
        <w:rPr>
          <w:rFonts w:ascii="仿宋" w:eastAsia="仿宋" w:hAnsi="仿宋" w:cs="仿宋"/>
          <w:sz w:val="32"/>
          <w:szCs w:val="32"/>
        </w:rPr>
        <w:t>—</w:t>
      </w:r>
      <w:r w:rsidRPr="00CB0B34">
        <w:rPr>
          <w:rFonts w:ascii="仿宋" w:eastAsia="仿宋" w:hAnsi="仿宋" w:cs="仿宋" w:hint="eastAsia"/>
          <w:sz w:val="32"/>
          <w:szCs w:val="32"/>
        </w:rPr>
        <w:t>菜沫</w:t>
      </w:r>
      <w:r w:rsidRPr="00CB0B34">
        <w:rPr>
          <w:rFonts w:ascii="仿宋" w:eastAsia="仿宋" w:hAnsi="仿宋" w:cs="仿宋"/>
          <w:sz w:val="32"/>
          <w:szCs w:val="32"/>
        </w:rPr>
        <w:t>—</w:t>
      </w:r>
      <w:r w:rsidRPr="00CB0B34">
        <w:rPr>
          <w:rFonts w:ascii="仿宋" w:eastAsia="仿宋" w:hAnsi="仿宋" w:cs="仿宋" w:hint="eastAsia"/>
          <w:sz w:val="32"/>
          <w:szCs w:val="32"/>
        </w:rPr>
        <w:t>碎菜</w:t>
      </w:r>
      <w:r w:rsidRPr="00CB0B34">
        <w:rPr>
          <w:rFonts w:ascii="仿宋" w:eastAsia="仿宋" w:hAnsi="仿宋" w:cs="仿宋"/>
          <w:sz w:val="32"/>
          <w:szCs w:val="32"/>
        </w:rPr>
        <w:t>—</w:t>
      </w:r>
      <w:r w:rsidRPr="00CB0B34">
        <w:rPr>
          <w:rFonts w:ascii="仿宋" w:eastAsia="仿宋" w:hAnsi="仿宋" w:cs="仿宋" w:hint="eastAsia"/>
          <w:sz w:val="32"/>
          <w:szCs w:val="32"/>
        </w:rPr>
        <w:t>米汤</w:t>
      </w:r>
      <w:r w:rsidRPr="00CB0B34">
        <w:rPr>
          <w:rFonts w:ascii="仿宋" w:eastAsia="仿宋" w:hAnsi="仿宋" w:cs="仿宋"/>
          <w:sz w:val="32"/>
          <w:szCs w:val="32"/>
        </w:rPr>
        <w:t>—</w:t>
      </w:r>
      <w:r w:rsidRPr="00CB0B34">
        <w:rPr>
          <w:rFonts w:ascii="仿宋" w:eastAsia="仿宋" w:hAnsi="仿宋" w:cs="仿宋" w:hint="eastAsia"/>
          <w:sz w:val="32"/>
          <w:szCs w:val="32"/>
        </w:rPr>
        <w:t>面条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leftChars="150" w:left="635" w:hangingChars="100" w:hanging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）竞赛要求：所用物品安全卫生、定时定量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）设否定项：先素后荤，由少到多，由细到粗，由稀到稠的渐进原则，如违反原则赛题终止得零分；超时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tbl>
      <w:tblPr>
        <w:tblpPr w:leftFromText="180" w:rightFromText="180" w:vertAnchor="text" w:horzAnchor="margin" w:tblpXSpec="center" w:tblpY="320"/>
        <w:tblW w:w="7600" w:type="dxa"/>
        <w:tblLayout w:type="fixed"/>
        <w:tblLook w:val="00A0"/>
      </w:tblPr>
      <w:tblGrid>
        <w:gridCol w:w="1080"/>
        <w:gridCol w:w="1760"/>
        <w:gridCol w:w="2400"/>
        <w:gridCol w:w="1280"/>
        <w:gridCol w:w="1080"/>
      </w:tblGrid>
      <w:tr w:rsidR="00EC0FC7" w:rsidRPr="00355982" w:rsidTr="001909E1">
        <w:trPr>
          <w:trHeight w:val="45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cantSplit/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蔬菜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cantSplit/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锅碗盆等用具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cantSplit/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cantSplit/>
          <w:trHeight w:hRule="exact" w:val="6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Pr="00CB0B34" w:rsidRDefault="00EC0FC7" w:rsidP="00EC0FC7">
      <w:pPr>
        <w:ind w:firstLineChars="100" w:firstLine="321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个月婴儿粗大动作游戏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---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爬的动作训练</w:t>
      </w:r>
    </w:p>
    <w:p w:rsidR="00EC0FC7" w:rsidRPr="00CB0B34" w:rsidRDefault="00EC0FC7" w:rsidP="00EC0FC7">
      <w:pPr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lastRenderedPageBreak/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）竞赛要点：从训练方法、语言、感情、仪态、动作等方面考核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leftChars="32" w:left="227" w:hangingChars="50" w:hanging="16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）竞赛要求：所用物品安全卫生、训练游戏效果良好，符合该年龄阶段应该锻炼的粗大动作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pStyle w:val="a3"/>
        <w:spacing w:line="540" w:lineRule="exact"/>
        <w:ind w:left="160" w:hangingChars="50" w:hanging="16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）设否定项：宝宝脱手落地赛题终止得零分；超时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C0FC7" w:rsidRPr="00CB0B34" w:rsidRDefault="00EC0FC7" w:rsidP="00EC0FC7">
      <w:pPr>
        <w:spacing w:line="540" w:lineRule="exact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）道具准备（详见下表）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tbl>
      <w:tblPr>
        <w:tblW w:w="7600" w:type="dxa"/>
        <w:tblLayout w:type="fixed"/>
        <w:tblLook w:val="00A0"/>
      </w:tblPr>
      <w:tblGrid>
        <w:gridCol w:w="1080"/>
        <w:gridCol w:w="1760"/>
        <w:gridCol w:w="2400"/>
        <w:gridCol w:w="1280"/>
        <w:gridCol w:w="1080"/>
      </w:tblGrid>
      <w:tr w:rsidR="00EC0FC7" w:rsidRPr="00355982" w:rsidTr="001909E1">
        <w:trPr>
          <w:trHeight w:val="45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spacing w:line="500" w:lineRule="exact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44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婴幼儿模型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配衣服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5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儿童游戏地垫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34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彩色小皮球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44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355982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大毛巾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Default="00EC0FC7" w:rsidP="00EC0FC7">
      <w:pPr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Pr="00CB0B34" w:rsidRDefault="00EC0FC7" w:rsidP="00EC0FC7">
      <w:pPr>
        <w:ind w:firstLineChars="100" w:firstLine="321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18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个月婴幼儿阅读活动</w:t>
      </w:r>
    </w:p>
    <w:p w:rsidR="00EC0FC7" w:rsidRPr="00CB0B34" w:rsidRDefault="00EC0FC7" w:rsidP="00EC0FC7">
      <w:pPr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）本题分值：</w:t>
      </w:r>
      <w:r w:rsidRPr="00CB0B34">
        <w:rPr>
          <w:rFonts w:ascii="仿宋" w:eastAsia="仿宋" w:hAnsi="仿宋" w:cs="仿宋"/>
          <w:sz w:val="32"/>
          <w:szCs w:val="32"/>
        </w:rPr>
        <w:t>100</w:t>
      </w:r>
      <w:r w:rsidRPr="00CB0B34">
        <w:rPr>
          <w:rFonts w:ascii="仿宋" w:eastAsia="仿宋" w:hAnsi="仿宋" w:cs="仿宋" w:hint="eastAsia"/>
          <w:sz w:val="32"/>
          <w:szCs w:val="32"/>
        </w:rPr>
        <w:t>分。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）竞赛时间：模拟表演时间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）竞赛形式：模拟表演。</w:t>
      </w:r>
    </w:p>
    <w:p w:rsidR="00EC0FC7" w:rsidRPr="00CB0B34" w:rsidRDefault="00EC0FC7" w:rsidP="00EC0FC7">
      <w:pPr>
        <w:pStyle w:val="a3"/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lastRenderedPageBreak/>
        <w:t>（</w:t>
      </w: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）竞赛要点：从训练方法、语言、感情、仪态、动作等方面考核</w:t>
      </w:r>
    </w:p>
    <w:p w:rsidR="00EC0FC7" w:rsidRPr="00CB0B34" w:rsidRDefault="00EC0FC7" w:rsidP="00EC0FC7">
      <w:pPr>
        <w:pStyle w:val="a3"/>
        <w:spacing w:line="540" w:lineRule="exact"/>
        <w:ind w:leftChars="50" w:left="105"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z w:val="32"/>
          <w:szCs w:val="32"/>
        </w:rPr>
        <w:t>）竞赛要求：所用物品安全卫生、训练游戏效果良好，符合该年龄阶段婴儿阅读特点</w:t>
      </w:r>
    </w:p>
    <w:p w:rsidR="00EC0FC7" w:rsidRPr="00CB0B34" w:rsidRDefault="00EC0FC7" w:rsidP="00EC0FC7">
      <w:pPr>
        <w:pStyle w:val="a3"/>
        <w:spacing w:line="54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）竞赛场地：卫生安全、宽敞明亮</w:t>
      </w:r>
    </w:p>
    <w:p w:rsidR="00EC0FC7" w:rsidRPr="00CB0B34" w:rsidRDefault="00EC0FC7" w:rsidP="00EC0FC7">
      <w:pPr>
        <w:pStyle w:val="a3"/>
        <w:spacing w:line="540" w:lineRule="exact"/>
        <w:ind w:leftChars="50" w:left="105"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7</w:t>
      </w:r>
      <w:r w:rsidRPr="00CB0B34">
        <w:rPr>
          <w:rFonts w:ascii="仿宋" w:eastAsia="仿宋" w:hAnsi="仿宋" w:cs="仿宋" w:hint="eastAsia"/>
          <w:sz w:val="32"/>
          <w:szCs w:val="32"/>
        </w:rPr>
        <w:t>）设否定项：宝宝脱手落地赛题终止得零分；超时</w:t>
      </w: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分钟赛题终止得零分</w:t>
      </w:r>
    </w:p>
    <w:p w:rsidR="00EC0FC7" w:rsidRPr="00CB0B34" w:rsidRDefault="00EC0FC7" w:rsidP="00EC0FC7">
      <w:pPr>
        <w:spacing w:line="540" w:lineRule="exact"/>
        <w:ind w:firstLineChars="100" w:firstLine="32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（</w:t>
      </w:r>
      <w:r w:rsidRPr="00CB0B34">
        <w:rPr>
          <w:rFonts w:ascii="仿宋" w:eastAsia="仿宋" w:hAnsi="仿宋" w:cs="仿宋"/>
          <w:sz w:val="32"/>
          <w:szCs w:val="32"/>
        </w:rPr>
        <w:t>8</w:t>
      </w:r>
      <w:r w:rsidRPr="00CB0B34">
        <w:rPr>
          <w:rFonts w:ascii="仿宋" w:eastAsia="仿宋" w:hAnsi="仿宋" w:cs="仿宋" w:hint="eastAsia"/>
          <w:sz w:val="32"/>
          <w:szCs w:val="32"/>
        </w:rPr>
        <w:t>）道具准备（详见下表）</w:t>
      </w:r>
    </w:p>
    <w:tbl>
      <w:tblPr>
        <w:tblpPr w:leftFromText="180" w:rightFromText="180" w:vertAnchor="text" w:horzAnchor="margin" w:tblpXSpec="center" w:tblpY="166"/>
        <w:tblW w:w="7800" w:type="dxa"/>
        <w:tblLayout w:type="fixed"/>
        <w:tblLook w:val="00A0"/>
      </w:tblPr>
      <w:tblGrid>
        <w:gridCol w:w="1080"/>
        <w:gridCol w:w="2020"/>
        <w:gridCol w:w="2420"/>
        <w:gridCol w:w="1080"/>
        <w:gridCol w:w="1200"/>
      </w:tblGrid>
      <w:tr w:rsidR="00EC0FC7" w:rsidRPr="00355982" w:rsidTr="001909E1">
        <w:trPr>
          <w:trHeight w:val="49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婴幼儿模型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配衣服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儿童书桌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  <w:bookmarkStart w:id="0" w:name="_GoBack"/>
        <w:bookmarkEnd w:id="0"/>
      </w:tr>
      <w:tr w:rsidR="00EC0FC7" w:rsidRPr="00355982" w:rsidTr="001909E1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椅子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配书桌高低合适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12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自制道具图册</w:t>
            </w:r>
            <w:r w:rsidRPr="00355982">
              <w:rPr>
                <w:rFonts w:ascii="仿宋" w:eastAsia="仿宋" w:hAnsi="仿宋" w:cs="Times New Roman"/>
                <w:sz w:val="32"/>
                <w:szCs w:val="32"/>
              </w:rPr>
              <w:br/>
            </w:r>
            <w:r w:rsidRPr="00355982">
              <w:rPr>
                <w:rFonts w:ascii="仿宋" w:eastAsia="仿宋" w:hAnsi="仿宋" w:cs="仿宋"/>
                <w:sz w:val="32"/>
                <w:szCs w:val="32"/>
              </w:rPr>
              <w:t>(</w:t>
            </w: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在动物园）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约</w:t>
            </w:r>
            <w:r w:rsidRPr="00355982">
              <w:rPr>
                <w:rFonts w:ascii="仿宋" w:eastAsia="仿宋" w:hAnsi="仿宋" w:cs="仿宋"/>
                <w:sz w:val="32"/>
                <w:szCs w:val="32"/>
              </w:rPr>
              <w:t>13cm</w:t>
            </w: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×</w:t>
            </w:r>
            <w:r w:rsidRPr="00355982">
              <w:rPr>
                <w:rFonts w:ascii="仿宋" w:eastAsia="仿宋" w:hAnsi="仿宋" w:cs="仿宋"/>
                <w:sz w:val="32"/>
                <w:szCs w:val="32"/>
              </w:rPr>
              <w:t>13cm</w:t>
            </w:r>
            <w:r w:rsidRPr="00355982">
              <w:rPr>
                <w:rFonts w:ascii="仿宋" w:eastAsia="仿宋" w:hAnsi="仿宋" w:cs="仿宋"/>
                <w:sz w:val="32"/>
                <w:szCs w:val="32"/>
              </w:rPr>
              <w:br/>
            </w: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（纸厚度大于</w:t>
            </w:r>
            <w:r w:rsidRPr="00355982">
              <w:rPr>
                <w:rFonts w:ascii="仿宋" w:eastAsia="仿宋" w:hAnsi="仿宋" w:cs="仿宋"/>
                <w:sz w:val="32"/>
                <w:szCs w:val="32"/>
              </w:rPr>
              <w:t>200g</w:t>
            </w: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小兔毛绒玩具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青蛙毛绒玩具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5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55982">
              <w:rPr>
                <w:rFonts w:ascii="仿宋" w:eastAsia="仿宋" w:hAnsi="仿宋" w:cs="仿宋" w:hint="eastAsia"/>
                <w:sz w:val="32"/>
                <w:szCs w:val="32"/>
              </w:rPr>
              <w:t>猴子毛绒玩具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C0FC7" w:rsidRPr="00355982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Pr="00CB0B34" w:rsidRDefault="00EC0FC7" w:rsidP="00EC0FC7">
      <w:pPr>
        <w:ind w:firstLineChars="150" w:firstLine="480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2.3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养老护理员实操技术</w:t>
      </w:r>
    </w:p>
    <w:p w:rsidR="00EC0FC7" w:rsidRPr="00CB0B34" w:rsidRDefault="00EC0FC7" w:rsidP="00EC0FC7">
      <w:pPr>
        <w:ind w:firstLineChars="150" w:firstLine="482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：卧床老人进食体位的摆放</w:t>
      </w:r>
    </w:p>
    <w:p w:rsidR="00EC0FC7" w:rsidRPr="00CB0B34" w:rsidRDefault="00EC0FC7" w:rsidP="00EC0FC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sz w:val="32"/>
          <w:szCs w:val="32"/>
        </w:rPr>
        <w:t>、目的：利于进食，避免不良体位引发呛咳、误吸、噎食等意外的发生。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sz w:val="32"/>
          <w:szCs w:val="32"/>
        </w:rPr>
        <w:t>、准备：环境清洁，温湿度适宜，无异味；服装整洁，洗净双手；询问老人，进食前，是否需要大小便，根据需要协助排便，协助老年人洗净双手。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sz w:val="32"/>
          <w:szCs w:val="32"/>
        </w:rPr>
        <w:t>、评估和沟通：评估老年人的健康状况，选择合适体位。向老年人说明，进食的时间和本次进餐食物，询问有无特殊要求。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z w:val="32"/>
          <w:szCs w:val="32"/>
        </w:rPr>
        <w:t>、摆放体位：侧卧位（适用于完全不能自理的老年人），使用可摇式护理床时，护理员将老年人床头摇起，抬高至于床具水平面成</w:t>
      </w:r>
      <w:r w:rsidRPr="00CB0B34">
        <w:rPr>
          <w:rFonts w:ascii="仿宋" w:eastAsia="仿宋" w:hAnsi="仿宋" w:cs="仿宋"/>
          <w:sz w:val="32"/>
          <w:szCs w:val="32"/>
        </w:rPr>
        <w:t>30</w:t>
      </w:r>
      <w:r w:rsidRPr="00CB0B34">
        <w:rPr>
          <w:rFonts w:ascii="仿宋" w:eastAsia="仿宋" w:hAnsi="仿宋" w:cs="仿宋" w:hint="eastAsia"/>
          <w:sz w:val="32"/>
          <w:szCs w:val="32"/>
        </w:rPr>
        <w:t>度角，护理员双手分别扶住老年人的肩部和髋部，使老年人面向护理员侧卧，肩背部垫软枕或楔形垫，一般采用右侧卧位；也可以使老年人的头偏向护理员一侧。为老年人穿戴好围裙，或在颌下及胸前垫好毛巾，准备进餐。</w:t>
      </w:r>
    </w:p>
    <w:p w:rsidR="00EC0FC7" w:rsidRPr="00CB0B34" w:rsidRDefault="00EC0FC7" w:rsidP="00EC0FC7">
      <w:pPr>
        <w:spacing w:line="540" w:lineRule="exact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 xml:space="preserve">    5</w:t>
      </w:r>
      <w:r w:rsidRPr="00CB0B34">
        <w:rPr>
          <w:rFonts w:ascii="仿宋" w:eastAsia="仿宋" w:hAnsi="仿宋" w:cs="仿宋" w:hint="eastAsia"/>
          <w:sz w:val="32"/>
          <w:szCs w:val="32"/>
        </w:rPr>
        <w:t>、注意事项：护理员协助老年人摆放体位前应做好评估；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  <w:r w:rsidRPr="00CB0B34">
        <w:rPr>
          <w:rFonts w:ascii="仿宋" w:eastAsia="仿宋" w:hAnsi="仿宋" w:cs="仿宋" w:hint="eastAsia"/>
          <w:sz w:val="32"/>
          <w:szCs w:val="32"/>
        </w:rPr>
        <w:t>摆放体位动作要轻稳，保障安全；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  <w:r w:rsidRPr="00CB0B34">
        <w:rPr>
          <w:rFonts w:ascii="仿宋" w:eastAsia="仿宋" w:hAnsi="仿宋" w:cs="仿宋" w:hint="eastAsia"/>
          <w:sz w:val="32"/>
          <w:szCs w:val="32"/>
        </w:rPr>
        <w:t>辅助器具使用前，检查其是否处于安全完好的备用状态。</w:t>
      </w:r>
    </w:p>
    <w:p w:rsidR="00EC0FC7" w:rsidRPr="00AC1DF1" w:rsidRDefault="00EC0FC7" w:rsidP="00EC0FC7">
      <w:pPr>
        <w:numPr>
          <w:ilvl w:val="0"/>
          <w:numId w:val="1"/>
        </w:numPr>
        <w:spacing w:line="540" w:lineRule="exact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考核时间：</w:t>
      </w:r>
      <w:r w:rsidRPr="00CB0B34">
        <w:rPr>
          <w:rFonts w:ascii="仿宋" w:eastAsia="仿宋" w:hAnsi="仿宋" w:cs="仿宋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</w:t>
      </w:r>
    </w:p>
    <w:p w:rsidR="00EC0FC7" w:rsidRPr="00AC1DF1" w:rsidRDefault="00EC0FC7" w:rsidP="00EC0FC7">
      <w:pPr>
        <w:numPr>
          <w:ilvl w:val="0"/>
          <w:numId w:val="1"/>
        </w:numPr>
        <w:jc w:val="left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 w:hint="eastAsia"/>
          <w:sz w:val="32"/>
          <w:szCs w:val="32"/>
        </w:rPr>
        <w:t>道具准备（详见下表）</w:t>
      </w:r>
    </w:p>
    <w:tbl>
      <w:tblPr>
        <w:tblpPr w:leftFromText="180" w:rightFromText="180" w:vertAnchor="text" w:horzAnchor="margin" w:tblpXSpec="center" w:tblpY="392"/>
        <w:tblW w:w="7585" w:type="dxa"/>
        <w:tblLayout w:type="fixed"/>
        <w:tblLook w:val="00A0"/>
      </w:tblPr>
      <w:tblGrid>
        <w:gridCol w:w="1065"/>
        <w:gridCol w:w="1760"/>
        <w:gridCol w:w="2400"/>
        <w:gridCol w:w="1280"/>
        <w:gridCol w:w="1080"/>
      </w:tblGrid>
      <w:tr w:rsidR="00EC0FC7" w:rsidRPr="00355982" w:rsidTr="001909E1">
        <w:trPr>
          <w:trHeight w:val="630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>模特人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>软枕或楔</w:t>
            </w: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形垫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lastRenderedPageBreak/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>毛巾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>围裙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Default="00EC0FC7" w:rsidP="00EC0FC7">
      <w:pPr>
        <w:pStyle w:val="a3"/>
        <w:snapToGrid w:val="0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Pr="00CB0B34" w:rsidRDefault="00EC0FC7" w:rsidP="00EC0FC7">
      <w:pPr>
        <w:pStyle w:val="a3"/>
        <w:snapToGrid w:val="0"/>
        <w:ind w:firstLineChars="100" w:firstLine="321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2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：为老人翻身叩背排痰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1.</w:t>
      </w:r>
      <w:r w:rsidRPr="00CB0B34">
        <w:rPr>
          <w:rFonts w:ascii="仿宋" w:eastAsia="仿宋" w:hAnsi="仿宋" w:cs="仿宋" w:hint="eastAsia"/>
          <w:sz w:val="32"/>
          <w:szCs w:val="32"/>
        </w:rPr>
        <w:t>目的：协助不能自理的老人将痰液排出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2.</w:t>
      </w:r>
      <w:r w:rsidRPr="00CB0B34">
        <w:rPr>
          <w:rFonts w:ascii="仿宋" w:eastAsia="仿宋" w:hAnsi="仿宋" w:cs="仿宋" w:hint="eastAsia"/>
          <w:sz w:val="32"/>
          <w:szCs w:val="32"/>
        </w:rPr>
        <w:t>准备工作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  <w:r w:rsidRPr="00CB0B34">
        <w:rPr>
          <w:rFonts w:ascii="仿宋" w:eastAsia="仿宋" w:hAnsi="仿宋" w:cs="仿宋" w:hint="eastAsia"/>
          <w:sz w:val="32"/>
          <w:szCs w:val="32"/>
        </w:rPr>
        <w:t>：养老护理员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  <w:r w:rsidRPr="00CB0B34">
        <w:rPr>
          <w:rFonts w:ascii="仿宋" w:eastAsia="仿宋" w:hAnsi="仿宋" w:cs="仿宋" w:hint="eastAsia"/>
          <w:sz w:val="32"/>
          <w:szCs w:val="32"/>
        </w:rPr>
        <w:t>清洁的工作服，洗净、擦干并温暖双手；环境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  <w:r w:rsidRPr="00CB0B34">
        <w:rPr>
          <w:rFonts w:ascii="仿宋" w:eastAsia="仿宋" w:hAnsi="仿宋" w:cs="仿宋" w:hint="eastAsia"/>
          <w:sz w:val="32"/>
          <w:szCs w:val="32"/>
        </w:rPr>
        <w:t>清洁、空气清新。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3.</w:t>
      </w:r>
      <w:r w:rsidRPr="00CB0B34">
        <w:rPr>
          <w:rFonts w:ascii="仿宋" w:eastAsia="仿宋" w:hAnsi="仿宋" w:cs="仿宋" w:hint="eastAsia"/>
          <w:sz w:val="32"/>
          <w:szCs w:val="32"/>
        </w:rPr>
        <w:t>操作要求：</w:t>
      </w:r>
      <w:r w:rsidRPr="00CB0B34">
        <w:rPr>
          <w:rFonts w:ascii="仿宋" w:eastAsia="仿宋" w:hAnsi="仿宋" w:cs="仿宋"/>
          <w:sz w:val="32"/>
          <w:szCs w:val="32"/>
        </w:rPr>
        <w:t>(1)</w:t>
      </w:r>
      <w:r w:rsidRPr="00CB0B34">
        <w:rPr>
          <w:rFonts w:ascii="仿宋" w:eastAsia="仿宋" w:hAnsi="仿宋" w:cs="仿宋" w:hint="eastAsia"/>
          <w:sz w:val="32"/>
          <w:szCs w:val="32"/>
        </w:rPr>
        <w:t>协助老年人坐起（或翻身后）暴露背部。</w:t>
      </w:r>
      <w:r w:rsidRPr="00CB0B34">
        <w:rPr>
          <w:rFonts w:ascii="仿宋" w:eastAsia="仿宋" w:hAnsi="仿宋" w:cs="仿宋"/>
          <w:sz w:val="32"/>
          <w:szCs w:val="32"/>
        </w:rPr>
        <w:t>(2)</w:t>
      </w:r>
      <w:r w:rsidRPr="00CB0B34">
        <w:rPr>
          <w:rFonts w:ascii="仿宋" w:eastAsia="仿宋" w:hAnsi="仿宋" w:cs="仿宋" w:hint="eastAsia"/>
          <w:sz w:val="32"/>
          <w:szCs w:val="32"/>
        </w:rPr>
        <w:t>一手扶助老年人身体、另一手呈杯状，自老年人背部下方至上方叩拍背部数次。</w:t>
      </w:r>
      <w:r w:rsidRPr="00CB0B34">
        <w:rPr>
          <w:rFonts w:ascii="仿宋" w:eastAsia="仿宋" w:hAnsi="仿宋" w:cs="仿宋"/>
          <w:sz w:val="32"/>
          <w:szCs w:val="32"/>
        </w:rPr>
        <w:t>(3)</w:t>
      </w:r>
      <w:r w:rsidRPr="00CB0B34">
        <w:rPr>
          <w:rFonts w:ascii="仿宋" w:eastAsia="仿宋" w:hAnsi="仿宋" w:cs="仿宋" w:hint="eastAsia"/>
          <w:sz w:val="32"/>
          <w:szCs w:val="32"/>
        </w:rPr>
        <w:t>整理老年人衣服，大软枕置老年人背部、小软枕置老年人颈部凹陷处。</w:t>
      </w:r>
      <w:r w:rsidRPr="00CB0B34">
        <w:rPr>
          <w:rFonts w:ascii="仿宋" w:eastAsia="仿宋" w:hAnsi="仿宋" w:cs="仿宋"/>
          <w:sz w:val="32"/>
          <w:szCs w:val="32"/>
        </w:rPr>
        <w:t>(4)</w:t>
      </w:r>
      <w:r w:rsidRPr="00CB0B34">
        <w:rPr>
          <w:rFonts w:ascii="仿宋" w:eastAsia="仿宋" w:hAnsi="仿宋" w:cs="仿宋" w:hint="eastAsia"/>
          <w:sz w:val="32"/>
          <w:szCs w:val="32"/>
        </w:rPr>
        <w:t>助老年人盖好被子、取舒适体位，整理用物、洗手，做记录。</w:t>
      </w:r>
      <w:r w:rsidRPr="00CB0B34">
        <w:rPr>
          <w:rFonts w:ascii="仿宋" w:eastAsia="仿宋" w:hAnsi="仿宋" w:cs="仿宋"/>
          <w:sz w:val="32"/>
          <w:szCs w:val="32"/>
        </w:rPr>
        <w:t xml:space="preserve"> 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4.</w:t>
      </w:r>
      <w:r w:rsidRPr="00CB0B34">
        <w:rPr>
          <w:rFonts w:ascii="仿宋" w:eastAsia="仿宋" w:hAnsi="仿宋" w:cs="仿宋" w:hint="eastAsia"/>
          <w:sz w:val="32"/>
          <w:szCs w:val="32"/>
        </w:rPr>
        <w:t>注意事项</w:t>
      </w:r>
      <w:r w:rsidRPr="00CB0B34">
        <w:rPr>
          <w:rFonts w:ascii="仿宋" w:eastAsia="仿宋" w:hAnsi="仿宋" w:cs="仿宋"/>
          <w:sz w:val="32"/>
          <w:szCs w:val="32"/>
        </w:rPr>
        <w:t>:(1</w:t>
      </w:r>
      <w:r w:rsidRPr="00CB0B34">
        <w:rPr>
          <w:rFonts w:ascii="仿宋" w:eastAsia="仿宋" w:hAnsi="仿宋" w:cs="仿宋" w:hint="eastAsia"/>
          <w:sz w:val="32"/>
          <w:szCs w:val="32"/>
        </w:rPr>
        <w:t>）老年人可取坐位或侧卧位，并将身体的支撑点安置稳妥。</w:t>
      </w:r>
      <w:r w:rsidRPr="00CB0B34">
        <w:rPr>
          <w:rFonts w:ascii="仿宋" w:eastAsia="仿宋" w:hAnsi="仿宋" w:cs="仿宋"/>
          <w:sz w:val="32"/>
          <w:szCs w:val="32"/>
        </w:rPr>
        <w:t>(2)</w:t>
      </w:r>
      <w:r w:rsidRPr="00CB0B34">
        <w:rPr>
          <w:rFonts w:ascii="仿宋" w:eastAsia="仿宋" w:hAnsi="仿宋" w:cs="仿宋" w:hint="eastAsia"/>
          <w:sz w:val="32"/>
          <w:szCs w:val="32"/>
        </w:rPr>
        <w:t>掌握正确的手法和手型，即手背隆起呈环杯状。</w:t>
      </w:r>
      <w:r w:rsidRPr="00CB0B34">
        <w:rPr>
          <w:rFonts w:ascii="仿宋" w:eastAsia="仿宋" w:hAnsi="仿宋" w:cs="仿宋"/>
          <w:sz w:val="32"/>
          <w:szCs w:val="32"/>
        </w:rPr>
        <w:t>(3)</w:t>
      </w:r>
      <w:r w:rsidRPr="00CB0B34">
        <w:rPr>
          <w:rFonts w:ascii="仿宋" w:eastAsia="仿宋" w:hAnsi="仿宋" w:cs="仿宋" w:hint="eastAsia"/>
          <w:sz w:val="32"/>
          <w:szCs w:val="32"/>
        </w:rPr>
        <w:t>叩背位置及部位应准确，不能叩在肾区和脊柱上；叩拍时先从后背部的肺底向上叩至肩下；每次叩击的部位要与上一次的叩击部位重叠</w:t>
      </w:r>
      <w:r w:rsidRPr="00CB0B34">
        <w:rPr>
          <w:rFonts w:ascii="仿宋" w:eastAsia="仿宋" w:hAnsi="仿宋" w:cs="仿宋"/>
          <w:sz w:val="32"/>
          <w:szCs w:val="32"/>
        </w:rPr>
        <w:t xml:space="preserve">1/3 </w:t>
      </w:r>
      <w:r w:rsidRPr="00CB0B34">
        <w:rPr>
          <w:rFonts w:ascii="仿宋" w:eastAsia="仿宋" w:hAnsi="仿宋" w:cs="仿宋" w:hint="eastAsia"/>
          <w:sz w:val="32"/>
          <w:szCs w:val="32"/>
        </w:rPr>
        <w:t>，不可遗漏；叩完一侧再叩另一侧，每侧叩击的次数至少</w:t>
      </w:r>
      <w:r w:rsidRPr="00CB0B34">
        <w:rPr>
          <w:rFonts w:ascii="仿宋" w:eastAsia="仿宋" w:hAnsi="仿宋" w:cs="仿宋"/>
          <w:sz w:val="32"/>
          <w:szCs w:val="32"/>
        </w:rPr>
        <w:t xml:space="preserve">3 </w:t>
      </w:r>
      <w:r w:rsidRPr="00CB0B34">
        <w:rPr>
          <w:rFonts w:ascii="仿宋" w:eastAsia="仿宋" w:hAnsi="仿宋" w:cs="仿宋" w:hint="eastAsia"/>
          <w:sz w:val="32"/>
          <w:szCs w:val="32"/>
        </w:rPr>
        <w:t>遍。</w:t>
      </w:r>
      <w:r w:rsidRPr="00CB0B34">
        <w:rPr>
          <w:rFonts w:ascii="仿宋" w:eastAsia="仿宋" w:hAnsi="仿宋" w:cs="仿宋"/>
          <w:sz w:val="32"/>
          <w:szCs w:val="32"/>
        </w:rPr>
        <w:t xml:space="preserve"> (4)</w:t>
      </w:r>
      <w:r w:rsidRPr="00CB0B34">
        <w:rPr>
          <w:rFonts w:ascii="仿宋" w:eastAsia="仿宋" w:hAnsi="仿宋" w:cs="仿宋" w:hint="eastAsia"/>
          <w:sz w:val="32"/>
          <w:szCs w:val="32"/>
        </w:rPr>
        <w:t>叩击的力度要适宜；如果痰液猫稠不宜咳出，可做雾化吸人、蒸汽吸入等方法以助咳痰。</w:t>
      </w:r>
    </w:p>
    <w:p w:rsidR="00EC0FC7" w:rsidRDefault="00EC0FC7" w:rsidP="00EC0FC7">
      <w:pPr>
        <w:spacing w:line="54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5.</w:t>
      </w:r>
      <w:r w:rsidRPr="00CB0B34">
        <w:rPr>
          <w:rFonts w:ascii="仿宋" w:eastAsia="仿宋" w:hAnsi="仿宋" w:cs="仿宋" w:hint="eastAsia"/>
          <w:sz w:val="32"/>
          <w:szCs w:val="32"/>
        </w:rPr>
        <w:t>考核时限</w:t>
      </w:r>
      <w:r w:rsidRPr="00CB0B34">
        <w:rPr>
          <w:rFonts w:ascii="仿宋" w:eastAsia="仿宋" w:hAnsi="仿宋" w:cs="仿宋"/>
          <w:sz w:val="32"/>
          <w:szCs w:val="32"/>
        </w:rPr>
        <w:t xml:space="preserve"> 6</w:t>
      </w:r>
      <w:r w:rsidRPr="00CB0B34">
        <w:rPr>
          <w:rFonts w:ascii="仿宋" w:eastAsia="仿宋" w:hAnsi="仿宋" w:cs="仿宋" w:hint="eastAsia"/>
          <w:sz w:val="32"/>
          <w:szCs w:val="32"/>
        </w:rPr>
        <w:t>分钟</w:t>
      </w:r>
    </w:p>
    <w:p w:rsidR="00EC0FC7" w:rsidRDefault="00EC0FC7" w:rsidP="00EC0FC7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6.</w:t>
      </w:r>
      <w:r w:rsidRPr="00CB0B34">
        <w:rPr>
          <w:rFonts w:ascii="仿宋" w:eastAsia="仿宋" w:hAnsi="仿宋" w:cs="仿宋" w:hint="eastAsia"/>
          <w:sz w:val="32"/>
          <w:szCs w:val="32"/>
        </w:rPr>
        <w:t>道具准备（详见下表）</w:t>
      </w:r>
    </w:p>
    <w:p w:rsidR="00EC0FC7" w:rsidRDefault="00EC0FC7" w:rsidP="00EC0FC7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C0FC7" w:rsidRDefault="00EC0FC7" w:rsidP="00EC0FC7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tbl>
      <w:tblPr>
        <w:tblpPr w:leftFromText="180" w:rightFromText="180" w:vertAnchor="page" w:horzAnchor="margin" w:tblpXSpec="center" w:tblpY="2491"/>
        <w:tblW w:w="7585" w:type="dxa"/>
        <w:tblLayout w:type="fixed"/>
        <w:tblLook w:val="00A0"/>
      </w:tblPr>
      <w:tblGrid>
        <w:gridCol w:w="1065"/>
        <w:gridCol w:w="1760"/>
        <w:gridCol w:w="2400"/>
        <w:gridCol w:w="1280"/>
        <w:gridCol w:w="1080"/>
      </w:tblGrid>
      <w:tr w:rsidR="00EC0FC7" w:rsidRPr="00355982" w:rsidTr="001909E1">
        <w:trPr>
          <w:trHeight w:val="630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pacing w:val="14"/>
                <w:kern w:val="0"/>
                <w:sz w:val="32"/>
                <w:szCs w:val="32"/>
              </w:rPr>
              <w:t>模特人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14"/>
                <w:kern w:val="0"/>
                <w:sz w:val="32"/>
                <w:szCs w:val="32"/>
              </w:rPr>
              <w:t>软枕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Default="00EC0FC7" w:rsidP="00EC0FC7">
      <w:pPr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EC0FC7" w:rsidRPr="00CB0B34" w:rsidRDefault="00EC0FC7" w:rsidP="00EC0FC7">
      <w:pPr>
        <w:spacing w:line="540" w:lineRule="exact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3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：为卧床老人穿脱上衣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50" w:firstLine="800"/>
        <w:rPr>
          <w:rFonts w:ascii="仿宋" w:eastAsia="仿宋" w:hAnsi="仿宋" w:cs="Times New Roman"/>
          <w:spacing w:val="14"/>
          <w:kern w:val="0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1.</w:t>
      </w:r>
      <w:r w:rsidRPr="00CB0B34">
        <w:rPr>
          <w:rFonts w:ascii="仿宋" w:eastAsia="仿宋" w:hAnsi="仿宋" w:cs="仿宋" w:hint="eastAsia"/>
          <w:sz w:val="32"/>
          <w:szCs w:val="32"/>
        </w:rPr>
        <w:t>目的：协助不能自理的老人更换上衣，保持良好的卫生。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96"/>
        <w:rPr>
          <w:rFonts w:ascii="仿宋" w:eastAsia="仿宋" w:hAnsi="仿宋" w:cs="Times New Roman"/>
          <w:spacing w:val="14"/>
          <w:kern w:val="0"/>
          <w:sz w:val="32"/>
          <w:szCs w:val="32"/>
        </w:rPr>
      </w:pPr>
      <w:r w:rsidRPr="00CB0B34">
        <w:rPr>
          <w:rFonts w:ascii="仿宋" w:eastAsia="仿宋" w:hAnsi="仿宋" w:cs="仿宋"/>
          <w:spacing w:val="14"/>
          <w:kern w:val="0"/>
          <w:sz w:val="32"/>
          <w:szCs w:val="32"/>
        </w:rPr>
        <w:t>2.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准备工作：养老护理员身穿清洁的工作服，洗净、擦干并温暖双手。根据季节，关闭门窗，调节室温至</w:t>
      </w:r>
      <w:r w:rsidRPr="00CB0B34">
        <w:rPr>
          <w:rFonts w:ascii="仿宋" w:eastAsia="仿宋" w:hAnsi="仿宋" w:cs="仿宋"/>
          <w:spacing w:val="14"/>
          <w:kern w:val="0"/>
          <w:sz w:val="32"/>
          <w:szCs w:val="32"/>
        </w:rPr>
        <w:t>22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～</w:t>
      </w:r>
      <w:r w:rsidRPr="00CB0B34">
        <w:rPr>
          <w:rFonts w:ascii="仿宋" w:eastAsia="仿宋" w:hAnsi="仿宋" w:cs="仿宋"/>
          <w:spacing w:val="14"/>
          <w:kern w:val="0"/>
          <w:sz w:val="32"/>
          <w:szCs w:val="32"/>
        </w:rPr>
        <w:t>26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℃。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96"/>
        <w:rPr>
          <w:rFonts w:ascii="仿宋" w:eastAsia="仿宋" w:hAnsi="仿宋" w:cs="Times New Roman"/>
          <w:spacing w:val="14"/>
          <w:kern w:val="0"/>
          <w:sz w:val="32"/>
          <w:szCs w:val="32"/>
        </w:rPr>
      </w:pPr>
      <w:r w:rsidRPr="00CB0B34">
        <w:rPr>
          <w:rFonts w:ascii="仿宋" w:eastAsia="仿宋" w:hAnsi="仿宋" w:cs="仿宋"/>
          <w:spacing w:val="14"/>
          <w:kern w:val="0"/>
          <w:sz w:val="32"/>
          <w:szCs w:val="32"/>
        </w:rPr>
        <w:t>3.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操作要求：</w:t>
      </w:r>
      <w:r w:rsidRPr="00CB0B34">
        <w:rPr>
          <w:rFonts w:ascii="仿宋" w:eastAsia="仿宋" w:hAnsi="仿宋" w:cs="仿宋" w:hint="eastAsia"/>
          <w:spacing w:val="23"/>
          <w:kern w:val="0"/>
          <w:sz w:val="32"/>
          <w:szCs w:val="32"/>
        </w:rPr>
        <w:t>协助老年人穿开襟上衣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；态度认真，动作轻稳；</w:t>
      </w:r>
      <w:r w:rsidRPr="00CB0B34">
        <w:rPr>
          <w:rFonts w:ascii="仿宋" w:eastAsia="仿宋" w:hAnsi="仿宋" w:cs="仿宋" w:hint="eastAsia"/>
          <w:spacing w:val="20"/>
          <w:kern w:val="0"/>
          <w:sz w:val="32"/>
          <w:szCs w:val="32"/>
        </w:rPr>
        <w:t>随时询问老年人有何不适，避免过多翻动和长时间暴露老年人身体，必要时用屏风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遮挡。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96"/>
        <w:rPr>
          <w:rFonts w:ascii="仿宋" w:eastAsia="仿宋" w:hAnsi="仿宋" w:cs="Times New Roman"/>
          <w:spacing w:val="14"/>
          <w:kern w:val="0"/>
          <w:sz w:val="32"/>
          <w:szCs w:val="32"/>
        </w:rPr>
      </w:pPr>
      <w:r w:rsidRPr="00CB0B34">
        <w:rPr>
          <w:rFonts w:ascii="仿宋" w:eastAsia="仿宋" w:hAnsi="仿宋" w:cs="仿宋"/>
          <w:spacing w:val="14"/>
          <w:kern w:val="0"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．注意事项：</w:t>
      </w:r>
      <w:r w:rsidRPr="00CB0B34">
        <w:rPr>
          <w:rFonts w:ascii="仿宋" w:eastAsia="仿宋" w:hAnsi="仿宋" w:cs="仿宋" w:hint="eastAsia"/>
          <w:spacing w:val="17"/>
          <w:kern w:val="0"/>
          <w:sz w:val="32"/>
          <w:szCs w:val="32"/>
        </w:rPr>
        <w:t>选择柔软、透气性好的合体上衣，以棉制服装为宜；鼓励能自理的老年人自己穿脱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上衣。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96"/>
        <w:rPr>
          <w:rFonts w:ascii="仿宋" w:eastAsia="仿宋" w:hAnsi="仿宋" w:cs="Times New Roman"/>
          <w:spacing w:val="14"/>
          <w:kern w:val="0"/>
          <w:sz w:val="32"/>
          <w:szCs w:val="32"/>
        </w:rPr>
      </w:pPr>
      <w:r w:rsidRPr="00CB0B34">
        <w:rPr>
          <w:rFonts w:ascii="仿宋" w:eastAsia="仿宋" w:hAnsi="仿宋" w:cs="仿宋"/>
          <w:spacing w:val="14"/>
          <w:kern w:val="0"/>
          <w:sz w:val="32"/>
          <w:szCs w:val="32"/>
        </w:rPr>
        <w:t>5</w:t>
      </w:r>
      <w:r w:rsidRPr="00CB0B34"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．考核时限</w:t>
      </w:r>
      <w:r>
        <w:rPr>
          <w:rFonts w:ascii="仿宋" w:eastAsia="仿宋" w:hAnsi="仿宋" w:cs="仿宋" w:hint="eastAsia"/>
          <w:spacing w:val="14"/>
          <w:kern w:val="0"/>
          <w:sz w:val="32"/>
          <w:szCs w:val="32"/>
        </w:rPr>
        <w:t>：</w:t>
      </w:r>
      <w:r w:rsidRPr="00CB0B34">
        <w:rPr>
          <w:rFonts w:ascii="仿宋" w:eastAsia="仿宋" w:hAnsi="仿宋" w:cs="仿宋"/>
          <w:spacing w:val="14"/>
          <w:kern w:val="0"/>
          <w:sz w:val="32"/>
          <w:szCs w:val="32"/>
        </w:rPr>
        <w:t>6</w:t>
      </w:r>
      <w:r w:rsidRPr="00CB0B34">
        <w:rPr>
          <w:rFonts w:ascii="仿宋" w:eastAsia="仿宋" w:hAnsi="仿宋" w:cs="仿宋" w:hint="eastAsia"/>
          <w:sz w:val="32"/>
          <w:szCs w:val="32"/>
        </w:rPr>
        <w:t>分钟</w:t>
      </w:r>
    </w:p>
    <w:tbl>
      <w:tblPr>
        <w:tblpPr w:leftFromText="180" w:rightFromText="180" w:vertAnchor="page" w:horzAnchor="margin" w:tblpXSpec="right" w:tblpY="12781"/>
        <w:tblW w:w="7585" w:type="dxa"/>
        <w:tblLayout w:type="fixed"/>
        <w:tblLook w:val="00A0"/>
      </w:tblPr>
      <w:tblGrid>
        <w:gridCol w:w="1065"/>
        <w:gridCol w:w="1760"/>
        <w:gridCol w:w="2400"/>
        <w:gridCol w:w="1280"/>
        <w:gridCol w:w="1080"/>
      </w:tblGrid>
      <w:tr w:rsidR="00EC0FC7" w:rsidRPr="00355982" w:rsidTr="001909E1">
        <w:trPr>
          <w:trHeight w:val="630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>模特人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清洁的上衣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Default="00EC0FC7" w:rsidP="00EC0FC7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B0B34">
        <w:rPr>
          <w:rFonts w:ascii="仿宋" w:eastAsia="仿宋" w:hAnsi="仿宋" w:cs="仿宋"/>
          <w:sz w:val="32"/>
          <w:szCs w:val="32"/>
        </w:rPr>
        <w:t>6.</w:t>
      </w:r>
      <w:r w:rsidRPr="00CB0B34">
        <w:rPr>
          <w:rFonts w:ascii="仿宋" w:eastAsia="仿宋" w:hAnsi="仿宋" w:cs="仿宋" w:hint="eastAsia"/>
          <w:sz w:val="32"/>
          <w:szCs w:val="32"/>
        </w:rPr>
        <w:t>道具准备（详见下表）</w:t>
      </w:r>
    </w:p>
    <w:p w:rsidR="00EC0FC7" w:rsidRDefault="00EC0FC7" w:rsidP="00EC0FC7">
      <w:pPr>
        <w:spacing w:line="540" w:lineRule="exact"/>
        <w:ind w:firstLineChars="250" w:firstLine="800"/>
        <w:rPr>
          <w:rFonts w:ascii="仿宋" w:eastAsia="仿宋" w:hAnsi="仿宋" w:cs="仿宋"/>
          <w:sz w:val="32"/>
          <w:szCs w:val="32"/>
        </w:rPr>
      </w:pPr>
    </w:p>
    <w:p w:rsidR="00EC0FC7" w:rsidRDefault="00EC0FC7" w:rsidP="00EC0FC7">
      <w:pPr>
        <w:ind w:firstLineChars="150" w:firstLine="482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ind w:firstLineChars="150" w:firstLine="482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Default="00EC0FC7" w:rsidP="00EC0FC7">
      <w:pPr>
        <w:ind w:firstLineChars="150" w:firstLine="482"/>
        <w:rPr>
          <w:rFonts w:ascii="仿宋" w:eastAsia="仿宋" w:hAnsi="仿宋" w:cs="仿宋"/>
          <w:b/>
          <w:bCs/>
          <w:sz w:val="32"/>
          <w:szCs w:val="32"/>
        </w:rPr>
      </w:pPr>
    </w:p>
    <w:p w:rsidR="00EC0FC7" w:rsidRPr="00CB0B34" w:rsidRDefault="00EC0FC7" w:rsidP="00EC0FC7">
      <w:pPr>
        <w:ind w:firstLineChars="150" w:firstLine="482"/>
        <w:rPr>
          <w:rFonts w:ascii="仿宋" w:eastAsia="仿宋" w:hAnsi="仿宋" w:cs="Times New Roman"/>
          <w:b/>
          <w:bCs/>
          <w:sz w:val="32"/>
          <w:szCs w:val="32"/>
        </w:rPr>
      </w:pP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赛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题</w:t>
      </w:r>
      <w:r w:rsidRPr="00CB0B34">
        <w:rPr>
          <w:rFonts w:ascii="仿宋" w:eastAsia="仿宋" w:hAnsi="仿宋" w:cs="仿宋"/>
          <w:b/>
          <w:bCs/>
          <w:sz w:val="32"/>
          <w:szCs w:val="32"/>
        </w:rPr>
        <w:t>4</w:t>
      </w:r>
      <w:r w:rsidRPr="00CB0B34">
        <w:rPr>
          <w:rFonts w:ascii="仿宋" w:eastAsia="仿宋" w:hAnsi="仿宋" w:cs="仿宋" w:hint="eastAsia"/>
          <w:b/>
          <w:bCs/>
          <w:sz w:val="32"/>
          <w:szCs w:val="32"/>
        </w:rPr>
        <w:t>：为卧床老人预防压疮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Pr="009D7EA2">
        <w:rPr>
          <w:rFonts w:ascii="仿宋" w:eastAsia="仿宋" w:hAnsi="仿宋" w:cs="仿宋" w:hint="eastAsia"/>
          <w:bCs/>
          <w:kern w:val="0"/>
          <w:sz w:val="32"/>
          <w:szCs w:val="32"/>
        </w:rPr>
        <w:t>目的</w:t>
      </w:r>
      <w:r w:rsidRPr="00CB0B34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：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保持皮肤的清洁干燥，促进血液循环，减少压疮的产生。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9D7EA2">
        <w:rPr>
          <w:rFonts w:ascii="仿宋" w:eastAsia="仿宋" w:hAnsi="仿宋" w:cs="仿宋"/>
          <w:bCs/>
          <w:kern w:val="0"/>
          <w:sz w:val="32"/>
          <w:szCs w:val="32"/>
        </w:rPr>
        <w:t>2</w:t>
      </w:r>
      <w:r w:rsidRPr="009D7EA2">
        <w:rPr>
          <w:rFonts w:ascii="仿宋" w:eastAsia="仿宋" w:hAnsi="仿宋" w:cs="仿宋" w:hint="eastAsia"/>
          <w:bCs/>
          <w:kern w:val="0"/>
          <w:sz w:val="32"/>
          <w:szCs w:val="32"/>
        </w:rPr>
        <w:t>、准备工作</w:t>
      </w:r>
      <w:r w:rsidRPr="00CB0B34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：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养老护理员衣帽整洁、洗净、擦干并温暖双手。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水盆</w:t>
      </w:r>
      <w:r w:rsidRPr="00CB0B34">
        <w:rPr>
          <w:rFonts w:ascii="仿宋" w:eastAsia="仿宋" w:hAnsi="仿宋" w:cs="仿宋"/>
          <w:kern w:val="0"/>
          <w:sz w:val="32"/>
          <w:szCs w:val="32"/>
        </w:rPr>
        <w:t>(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内盛温水</w:t>
      </w:r>
      <w:r w:rsidRPr="00CB0B34">
        <w:rPr>
          <w:rFonts w:ascii="仿宋" w:eastAsia="仿宋" w:hAnsi="仿宋" w:cs="仿宋"/>
          <w:kern w:val="0"/>
          <w:sz w:val="32"/>
          <w:szCs w:val="32"/>
        </w:rPr>
        <w:t>42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℃左右</w:t>
      </w:r>
      <w:r w:rsidRPr="00CB0B34">
        <w:rPr>
          <w:rFonts w:ascii="仿宋" w:eastAsia="仿宋" w:hAnsi="仿宋" w:cs="仿宋"/>
          <w:kern w:val="0"/>
          <w:sz w:val="32"/>
          <w:szCs w:val="32"/>
        </w:rPr>
        <w:t>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、毛巾、浴巾、治疗碗</w:t>
      </w:r>
      <w:r w:rsidRPr="00CB0B34">
        <w:rPr>
          <w:rFonts w:ascii="仿宋" w:eastAsia="仿宋" w:hAnsi="仿宋" w:cs="仿宋"/>
          <w:kern w:val="0"/>
          <w:sz w:val="32"/>
          <w:szCs w:val="32"/>
        </w:rPr>
        <w:t>(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内盛</w:t>
      </w:r>
      <w:r w:rsidRPr="00CB0B34">
        <w:rPr>
          <w:rFonts w:ascii="仿宋" w:eastAsia="仿宋" w:hAnsi="仿宋" w:cs="仿宋"/>
          <w:kern w:val="0"/>
          <w:sz w:val="32"/>
          <w:szCs w:val="32"/>
        </w:rPr>
        <w:t>30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％～</w:t>
      </w:r>
      <w:r w:rsidRPr="00CB0B34">
        <w:rPr>
          <w:rFonts w:ascii="仿宋" w:eastAsia="仿宋" w:hAnsi="仿宋" w:cs="仿宋"/>
          <w:kern w:val="0"/>
          <w:sz w:val="32"/>
          <w:szCs w:val="32"/>
        </w:rPr>
        <w:t>50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％酒精约</w:t>
      </w:r>
      <w:r w:rsidRPr="00CB0B34">
        <w:rPr>
          <w:rFonts w:ascii="仿宋" w:eastAsia="仿宋" w:hAnsi="仿宋" w:cs="仿宋"/>
          <w:kern w:val="0"/>
          <w:sz w:val="32"/>
          <w:szCs w:val="32"/>
        </w:rPr>
        <w:t>50 mL)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、乳液、软枕、海绵垫等。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根据季节，选择关闭门窗，调节室温至</w:t>
      </w:r>
      <w:r w:rsidRPr="00CB0B34">
        <w:rPr>
          <w:rFonts w:ascii="仿宋" w:eastAsia="仿宋" w:hAnsi="仿宋" w:cs="仿宋"/>
          <w:kern w:val="0"/>
          <w:sz w:val="32"/>
          <w:szCs w:val="32"/>
        </w:rPr>
        <w:t>24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～</w:t>
      </w:r>
      <w:r w:rsidRPr="00CB0B34">
        <w:rPr>
          <w:rFonts w:ascii="仿宋" w:eastAsia="仿宋" w:hAnsi="仿宋" w:cs="仿宋"/>
          <w:kern w:val="0"/>
          <w:sz w:val="32"/>
          <w:szCs w:val="32"/>
        </w:rPr>
        <w:t>26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℃。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 w:rsidRPr="009D7EA2">
        <w:rPr>
          <w:rFonts w:ascii="仿宋" w:eastAsia="仿宋" w:hAnsi="仿宋" w:cs="仿宋"/>
          <w:bCs/>
          <w:kern w:val="0"/>
          <w:sz w:val="32"/>
          <w:szCs w:val="32"/>
        </w:rPr>
        <w:t>3</w:t>
      </w:r>
      <w:r w:rsidRPr="009D7EA2">
        <w:rPr>
          <w:rFonts w:ascii="仿宋" w:eastAsia="仿宋" w:hAnsi="仿宋" w:cs="仿宋" w:hint="eastAsia"/>
          <w:bCs/>
          <w:kern w:val="0"/>
          <w:sz w:val="32"/>
          <w:szCs w:val="32"/>
        </w:rPr>
        <w:t>、操作要求</w:t>
      </w:r>
      <w:r w:rsidRPr="00CB0B34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：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(1)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协助老年人取侧卧位，背向养老护理员，保持体位的舒适与安全。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 xml:space="preserve">    (2)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暴露并检查受压部位，浴巾铺于背臀部，温热毛巾擦净全背。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(3)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用乳液或</w:t>
      </w:r>
      <w:r w:rsidRPr="00CB0B34">
        <w:rPr>
          <w:rFonts w:ascii="仿宋" w:eastAsia="仿宋" w:hAnsi="仿宋" w:cs="仿宋"/>
          <w:kern w:val="0"/>
          <w:sz w:val="32"/>
          <w:szCs w:val="32"/>
        </w:rPr>
        <w:t>30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％～</w:t>
      </w:r>
      <w:r w:rsidRPr="00CB0B34">
        <w:rPr>
          <w:rFonts w:ascii="仿宋" w:eastAsia="仿宋" w:hAnsi="仿宋" w:cs="仿宋"/>
          <w:kern w:val="0"/>
          <w:sz w:val="32"/>
          <w:szCs w:val="32"/>
        </w:rPr>
        <w:t>50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％酒精行全背按摩。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(4)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对受压部位进行按摩。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(5)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用浴巾擦净背部、整理衣服、协助老年人恢复舒适体位。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(6)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整理床单位、清理用物、洗手，做记录。</w:t>
      </w:r>
    </w:p>
    <w:p w:rsidR="00EC0FC7" w:rsidRPr="009D7EA2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bCs/>
          <w:kern w:val="0"/>
          <w:sz w:val="32"/>
          <w:szCs w:val="32"/>
        </w:rPr>
      </w:pPr>
      <w:r w:rsidRPr="009D7EA2">
        <w:rPr>
          <w:rFonts w:ascii="仿宋" w:eastAsia="仿宋" w:hAnsi="仿宋" w:cs="仿宋"/>
          <w:bCs/>
          <w:kern w:val="0"/>
          <w:sz w:val="32"/>
          <w:szCs w:val="32"/>
        </w:rPr>
        <w:t>4</w:t>
      </w:r>
      <w:r w:rsidRPr="009D7EA2">
        <w:rPr>
          <w:rFonts w:ascii="仿宋" w:eastAsia="仿宋" w:hAnsi="仿宋" w:cs="仿宋" w:hint="eastAsia"/>
          <w:bCs/>
          <w:kern w:val="0"/>
          <w:sz w:val="32"/>
          <w:szCs w:val="32"/>
        </w:rPr>
        <w:t>、注意事项：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(1)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进行按摩时，掌根部要压住局部皮肤，避免摩擦皮肤表面。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(2)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一般每</w:t>
      </w:r>
      <w:r w:rsidRPr="00CB0B34">
        <w:rPr>
          <w:rFonts w:ascii="仿宋" w:eastAsia="仿宋" w:hAnsi="仿宋" w:cs="仿宋"/>
          <w:kern w:val="0"/>
          <w:sz w:val="32"/>
          <w:szCs w:val="32"/>
        </w:rPr>
        <w:t>2 h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为老年人翻身</w:t>
      </w:r>
      <w:r w:rsidRPr="00CB0B34">
        <w:rPr>
          <w:rFonts w:ascii="仿宋" w:eastAsia="仿宋" w:hAnsi="仿宋" w:cs="仿宋"/>
          <w:kern w:val="0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次，必要时</w:t>
      </w:r>
      <w:r w:rsidRPr="00CB0B34">
        <w:rPr>
          <w:rFonts w:ascii="仿宋" w:eastAsia="仿宋" w:hAnsi="仿宋" w:cs="仿宋"/>
          <w:kern w:val="0"/>
          <w:sz w:val="32"/>
          <w:szCs w:val="32"/>
        </w:rPr>
        <w:t>1 h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翻身</w:t>
      </w:r>
      <w:r w:rsidRPr="00CB0B34">
        <w:rPr>
          <w:rFonts w:ascii="仿宋" w:eastAsia="仿宋" w:hAnsi="仿宋" w:cs="仿宋"/>
          <w:kern w:val="0"/>
          <w:sz w:val="32"/>
          <w:szCs w:val="32"/>
        </w:rPr>
        <w:t>1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次。</w:t>
      </w:r>
    </w:p>
    <w:p w:rsidR="00EC0FC7" w:rsidRPr="00CB0B34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B0B34">
        <w:rPr>
          <w:rFonts w:ascii="仿宋" w:eastAsia="仿宋" w:hAnsi="仿宋" w:cs="仿宋"/>
          <w:kern w:val="0"/>
          <w:sz w:val="32"/>
          <w:szCs w:val="32"/>
        </w:rPr>
        <w:t>(3)</w:t>
      </w:r>
      <w:r w:rsidRPr="00CB0B34">
        <w:rPr>
          <w:rFonts w:ascii="仿宋" w:eastAsia="仿宋" w:hAnsi="仿宋" w:cs="仿宋" w:hint="eastAsia"/>
          <w:kern w:val="0"/>
          <w:sz w:val="32"/>
          <w:szCs w:val="32"/>
        </w:rPr>
        <w:t>保持老年人体位的舒适，不可将老年人直接卧于橡胶单上；使用海绵垫等物品时，其外须加布套。</w:t>
      </w:r>
    </w:p>
    <w:p w:rsidR="00EC0FC7" w:rsidRPr="009D7EA2" w:rsidRDefault="00EC0FC7" w:rsidP="00EC0FC7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9D7EA2">
        <w:rPr>
          <w:rFonts w:ascii="仿宋" w:eastAsia="仿宋" w:hAnsi="仿宋" w:cs="仿宋"/>
          <w:bCs/>
          <w:kern w:val="0"/>
          <w:sz w:val="32"/>
          <w:szCs w:val="32"/>
        </w:rPr>
        <w:t>5</w:t>
      </w:r>
      <w:r w:rsidRPr="009D7EA2">
        <w:rPr>
          <w:rFonts w:ascii="仿宋" w:eastAsia="仿宋" w:hAnsi="仿宋" w:cs="仿宋" w:hint="eastAsia"/>
          <w:bCs/>
          <w:kern w:val="0"/>
          <w:sz w:val="32"/>
          <w:szCs w:val="32"/>
        </w:rPr>
        <w:t>、考核时限：</w:t>
      </w:r>
      <w:r w:rsidRPr="009D7EA2">
        <w:rPr>
          <w:rFonts w:ascii="仿宋" w:eastAsia="仿宋" w:hAnsi="仿宋" w:cs="仿宋"/>
          <w:kern w:val="0"/>
          <w:sz w:val="32"/>
          <w:szCs w:val="32"/>
        </w:rPr>
        <w:t xml:space="preserve">6 </w:t>
      </w:r>
      <w:r w:rsidRPr="009D7EA2">
        <w:rPr>
          <w:rFonts w:ascii="仿宋" w:eastAsia="仿宋" w:hAnsi="仿宋" w:cs="仿宋" w:hint="eastAsia"/>
          <w:kern w:val="0"/>
          <w:sz w:val="32"/>
          <w:szCs w:val="32"/>
        </w:rPr>
        <w:t>分钟</w:t>
      </w:r>
    </w:p>
    <w:p w:rsidR="00EC0FC7" w:rsidRPr="00CB0B34" w:rsidRDefault="00EC0FC7" w:rsidP="00EC0FC7">
      <w:pPr>
        <w:spacing w:line="540" w:lineRule="exact"/>
        <w:ind w:firstLineChars="200" w:firstLine="640"/>
        <w:rPr>
          <w:rFonts w:ascii="仿宋" w:eastAsia="仿宋" w:hAnsi="仿宋" w:cs="Times New Roman"/>
          <w:b/>
          <w:bCs/>
          <w:sz w:val="32"/>
          <w:szCs w:val="32"/>
        </w:rPr>
      </w:pPr>
      <w:r w:rsidRPr="009D7EA2">
        <w:rPr>
          <w:rFonts w:ascii="仿宋" w:eastAsia="仿宋" w:hAnsi="仿宋" w:cs="仿宋"/>
          <w:bCs/>
          <w:sz w:val="32"/>
          <w:szCs w:val="32"/>
        </w:rPr>
        <w:lastRenderedPageBreak/>
        <w:t>6</w:t>
      </w:r>
      <w:r w:rsidRPr="009D7EA2">
        <w:rPr>
          <w:rFonts w:ascii="仿宋" w:eastAsia="仿宋" w:hAnsi="仿宋" w:cs="仿宋" w:hint="eastAsia"/>
          <w:bCs/>
          <w:sz w:val="32"/>
          <w:szCs w:val="32"/>
        </w:rPr>
        <w:t>、道具准备</w:t>
      </w:r>
      <w:r w:rsidRPr="009D7EA2">
        <w:rPr>
          <w:rFonts w:ascii="仿宋" w:eastAsia="仿宋" w:hAnsi="仿宋" w:cs="仿宋" w:hint="eastAsia"/>
          <w:sz w:val="32"/>
          <w:szCs w:val="32"/>
        </w:rPr>
        <w:t>（详见下表</w:t>
      </w:r>
      <w:r w:rsidRPr="00CB0B34">
        <w:rPr>
          <w:rFonts w:ascii="仿宋" w:eastAsia="仿宋" w:hAnsi="仿宋" w:cs="仿宋" w:hint="eastAsia"/>
          <w:sz w:val="32"/>
          <w:szCs w:val="32"/>
        </w:rPr>
        <w:t>）</w:t>
      </w:r>
    </w:p>
    <w:tbl>
      <w:tblPr>
        <w:tblW w:w="7585" w:type="dxa"/>
        <w:tblInd w:w="373" w:type="dxa"/>
        <w:tblLayout w:type="fixed"/>
        <w:tblLook w:val="00A0"/>
      </w:tblPr>
      <w:tblGrid>
        <w:gridCol w:w="1065"/>
        <w:gridCol w:w="1760"/>
        <w:gridCol w:w="2400"/>
        <w:gridCol w:w="1280"/>
        <w:gridCol w:w="1080"/>
      </w:tblGrid>
      <w:tr w:rsidR="00EC0FC7" w:rsidRPr="00355982" w:rsidTr="001909E1">
        <w:trPr>
          <w:trHeight w:val="630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规格与要求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pacing w:val="14"/>
                <w:kern w:val="0"/>
                <w:sz w:val="32"/>
                <w:szCs w:val="32"/>
              </w:rPr>
              <w:t>模特人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pacing w:val="14"/>
                <w:kern w:val="0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>脸盆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pacing w:val="14"/>
                <w:kern w:val="0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毛巾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pacing w:val="14"/>
                <w:kern w:val="0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浴巾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治疗碗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软枕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海绵垫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ind w:firstLineChars="100" w:firstLine="320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C0FC7" w:rsidRPr="00355982" w:rsidTr="001909E1">
        <w:trPr>
          <w:trHeight w:val="630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CB0B34">
              <w:rPr>
                <w:rFonts w:ascii="仿宋" w:eastAsia="仿宋" w:hAnsi="仿宋" w:cs="仿宋"/>
                <w:sz w:val="32"/>
                <w:szCs w:val="3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spacing w:line="32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乳液或</w:t>
            </w:r>
            <w:r w:rsidRPr="00CB0B34">
              <w:rPr>
                <w:rFonts w:ascii="仿宋" w:eastAsia="仿宋" w:hAnsi="仿宋" w:cs="仿宋"/>
                <w:kern w:val="0"/>
                <w:sz w:val="32"/>
                <w:szCs w:val="32"/>
              </w:rPr>
              <w:t>30</w:t>
            </w: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％～</w:t>
            </w:r>
            <w:r w:rsidRPr="00CB0B34">
              <w:rPr>
                <w:rFonts w:ascii="仿宋" w:eastAsia="仿宋" w:hAnsi="仿宋" w:cs="仿宋"/>
                <w:kern w:val="0"/>
                <w:sz w:val="32"/>
                <w:szCs w:val="32"/>
              </w:rPr>
              <w:t>50</w:t>
            </w:r>
            <w:r w:rsidRPr="00CB0B34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％酒精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FC7" w:rsidRPr="00CB0B34" w:rsidRDefault="00EC0FC7" w:rsidP="001909E1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CB0B34"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EC0FC7" w:rsidRDefault="00EC0FC7"/>
    <w:sectPr w:rsidR="00EC0FC7" w:rsidSect="00D40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F6B97"/>
    <w:multiLevelType w:val="hybridMultilevel"/>
    <w:tmpl w:val="2460C4A4"/>
    <w:lvl w:ilvl="0" w:tplc="CF7A3148">
      <w:start w:val="6"/>
      <w:numFmt w:val="decimal"/>
      <w:lvlText w:val="%1、"/>
      <w:lvlJc w:val="left"/>
      <w:pPr>
        <w:ind w:left="144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FC7"/>
    <w:rsid w:val="00D40693"/>
    <w:rsid w:val="00EC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EC0FC7"/>
    <w:rPr>
      <w:rFonts w:ascii="宋体" w:eastAsia="宋体" w:hAnsi="Courier New" w:cs="宋体"/>
      <w:szCs w:val="21"/>
    </w:rPr>
  </w:style>
  <w:style w:type="character" w:customStyle="1" w:styleId="Char">
    <w:name w:val="纯文本 Char"/>
    <w:basedOn w:val="a0"/>
    <w:link w:val="a3"/>
    <w:uiPriority w:val="99"/>
    <w:rsid w:val="00EC0FC7"/>
    <w:rPr>
      <w:rFonts w:ascii="宋体" w:eastAsia="宋体" w:hAnsi="Courier New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F29AC-56C7-4A7A-8970-F78C6897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653</Words>
  <Characters>3726</Characters>
  <Application>Microsoft Office Word</Application>
  <DocSecurity>0</DocSecurity>
  <Lines>31</Lines>
  <Paragraphs>8</Paragraphs>
  <ScaleCrop>false</ScaleCrop>
  <Company>HP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PZ</cp:lastModifiedBy>
  <cp:revision>1</cp:revision>
  <dcterms:created xsi:type="dcterms:W3CDTF">2018-10-13T06:39:00Z</dcterms:created>
  <dcterms:modified xsi:type="dcterms:W3CDTF">2018-10-13T06:40:00Z</dcterms:modified>
</cp:coreProperties>
</file>